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152B69" w14:textId="77777777" w:rsidR="00A95AD7" w:rsidRDefault="00000000">
      <w:pPr>
        <w:ind w:left="2880" w:firstLine="720"/>
      </w:pPr>
      <w:r>
        <w:rPr>
          <w:noProof/>
        </w:rPr>
        <w:drawing>
          <wp:inline distT="0" distB="0" distL="0" distR="0" wp14:anchorId="692F4131" wp14:editId="54E4F1EE">
            <wp:extent cx="1191248" cy="600333"/>
            <wp:effectExtent l="0" t="0" r="0" b="0"/>
            <wp:docPr id="1312015297" name="image1.jpg" descr="A logo with flow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flowers and text&#10;&#10;Description automatically generated"/>
                    <pic:cNvPicPr preferRelativeResize="0"/>
                  </pic:nvPicPr>
                  <pic:blipFill>
                    <a:blip r:embed="rId8"/>
                    <a:srcRect/>
                    <a:stretch>
                      <a:fillRect/>
                    </a:stretch>
                  </pic:blipFill>
                  <pic:spPr>
                    <a:xfrm>
                      <a:off x="0" y="0"/>
                      <a:ext cx="1191248" cy="600333"/>
                    </a:xfrm>
                    <a:prstGeom prst="rect">
                      <a:avLst/>
                    </a:prstGeom>
                    <a:ln/>
                  </pic:spPr>
                </pic:pic>
              </a:graphicData>
            </a:graphic>
          </wp:inline>
        </w:drawing>
      </w:r>
    </w:p>
    <w:p w14:paraId="0E2F3DC1" w14:textId="77777777" w:rsidR="00A95AD7" w:rsidRDefault="00A95AD7">
      <w:pPr>
        <w:ind w:left="2880" w:firstLine="720"/>
      </w:pPr>
    </w:p>
    <w:p w14:paraId="4560D5A0" w14:textId="77777777" w:rsidR="00A95AD7" w:rsidRDefault="00000000">
      <w:pPr>
        <w:jc w:val="center"/>
      </w:pPr>
      <w:r>
        <w:t>NORTH AMERICAN LINEN ASSOCIATION</w:t>
      </w:r>
    </w:p>
    <w:p w14:paraId="2EF04407" w14:textId="77777777" w:rsidR="00A95AD7" w:rsidRDefault="00000000">
      <w:pPr>
        <w:jc w:val="center"/>
        <w:rPr>
          <w:b/>
          <w:bCs/>
        </w:rPr>
      </w:pPr>
      <w:r>
        <w:rPr>
          <w:b/>
          <w:bCs/>
        </w:rPr>
        <w:t>BOARD OF DIRECTORS CALL FOR APPLICATIONS</w:t>
      </w:r>
    </w:p>
    <w:p w14:paraId="526E7F68" w14:textId="77777777" w:rsidR="00A95AD7" w:rsidRDefault="00000000">
      <w:pPr>
        <w:jc w:val="center"/>
      </w:pPr>
      <w:r>
        <w:t>2026</w:t>
      </w:r>
    </w:p>
    <w:p w14:paraId="741AA1D4" w14:textId="77777777" w:rsidR="00A95AD7" w:rsidRDefault="00A95AD7">
      <w:pPr>
        <w:jc w:val="center"/>
      </w:pPr>
    </w:p>
    <w:p w14:paraId="3CBF352E" w14:textId="77777777" w:rsidR="00A95AD7" w:rsidRDefault="00A95AD7">
      <w:pPr>
        <w:jc w:val="center"/>
      </w:pPr>
    </w:p>
    <w:p w14:paraId="0E680699" w14:textId="77777777" w:rsidR="00A95AD7" w:rsidRDefault="00000000">
      <w:r>
        <w:t>Whether you are a flax fiber enthusiast, an organic or regenerative agriculture advocate, an interested farmer, or a sustainable material manufacturer, the North American Linen Association (NALA) would love to have your passion, knowledge, and perspective on our team. We are accepting applications for board positions to take effect January 1, 2027, to serve a two-year (2027-2028) term. We encourage applications from all segments of the supply chain to create a diverse, dynamic, engaged board that will advance the mission of NALA.</w:t>
      </w:r>
    </w:p>
    <w:p w14:paraId="47D1C9BD" w14:textId="77777777" w:rsidR="00A95AD7" w:rsidRDefault="00A95AD7"/>
    <w:p w14:paraId="56352D4D" w14:textId="77777777" w:rsidR="00A95AD7" w:rsidRDefault="00000000">
      <w:pPr>
        <w:shd w:val="clear" w:color="auto" w:fill="FFFFFF"/>
        <w:rPr>
          <w:rFonts w:ascii="Arial" w:eastAsia="Arial" w:hAnsi="Arial" w:cs="Arial"/>
        </w:rPr>
      </w:pPr>
      <w:r>
        <w:rPr>
          <w:b/>
          <w:bCs/>
        </w:rPr>
        <w:t>The North American Linen Association</w:t>
      </w:r>
      <w:r>
        <w:t> </w:t>
      </w:r>
      <w:r>
        <w:rPr>
          <w:b/>
          <w:bCs/>
        </w:rPr>
        <w:t>is a nonprofit industry trade association</w:t>
      </w:r>
      <w:r>
        <w:t> founded and funded by individuals and businesses that operate in the developing flax fiber and linen industry in North America.</w:t>
      </w:r>
      <w:r>
        <w:rPr>
          <w:rFonts w:ascii="Arial" w:eastAsia="Arial" w:hAnsi="Arial" w:cs="Arial"/>
        </w:rPr>
        <w:t> </w:t>
      </w:r>
    </w:p>
    <w:p w14:paraId="5117D46A" w14:textId="77777777" w:rsidR="00A95AD7" w:rsidRDefault="00A95AD7">
      <w:pPr>
        <w:pBdr>
          <w:top w:val="nil"/>
          <w:left w:val="nil"/>
          <w:bottom w:val="nil"/>
          <w:right w:val="nil"/>
          <w:between w:val="nil"/>
        </w:pBdr>
        <w:shd w:val="clear" w:color="auto" w:fill="FFFFFF"/>
        <w:jc w:val="center"/>
        <w:rPr>
          <w:rFonts w:ascii="Arial" w:eastAsia="Arial" w:hAnsi="Arial" w:cs="Arial"/>
        </w:rPr>
      </w:pPr>
    </w:p>
    <w:p w14:paraId="1A3CC080" w14:textId="77777777" w:rsidR="00A95AD7" w:rsidRDefault="00000000">
      <w:r>
        <w:rPr>
          <w:b/>
          <w:bCs/>
        </w:rPr>
        <w:t>MISSION:</w:t>
      </w:r>
      <w:r>
        <w:t xml:space="preserve"> The North American Linen Association (NALA) was founded in September 2022 to lead the transition toward a resilient and sustainable flax fiber industry in North America, rooted in environmentally responsible practices and focusing on the development of commercial flax fiber agriculture, flax fiber processing infrastructure, textile and industrial manufacturing, and flax fiber co-products. </w:t>
      </w:r>
    </w:p>
    <w:p w14:paraId="27B1A7BF" w14:textId="77777777" w:rsidR="00A95AD7" w:rsidRDefault="00A95AD7"/>
    <w:p w14:paraId="657D1B88" w14:textId="77777777" w:rsidR="00A95AD7" w:rsidRDefault="00000000">
      <w:r>
        <w:rPr>
          <w:b/>
          <w:bCs/>
        </w:rPr>
        <w:t>VISION:</w:t>
      </w:r>
      <w:r>
        <w:t xml:space="preserve"> NALA brings together interest groups from all stages of the supply chain to revive the North American flax fiber industry, including linen, non-wovens, composites, and co-products. </w:t>
      </w:r>
    </w:p>
    <w:p w14:paraId="0B9625BF" w14:textId="77777777" w:rsidR="00A95AD7" w:rsidRDefault="00A95AD7"/>
    <w:p w14:paraId="1A32D519" w14:textId="77777777" w:rsidR="00A95AD7" w:rsidRDefault="00000000">
      <w:r>
        <w:rPr>
          <w:b/>
          <w:bCs/>
        </w:rPr>
        <w:t>VALUES:</w:t>
      </w:r>
      <w:r>
        <w:t xml:space="preserve"> Growth, Stewardship, Reciprocity, Resilience, Education</w:t>
      </w:r>
    </w:p>
    <w:p w14:paraId="2B25E937" w14:textId="77777777" w:rsidR="00A95AD7" w:rsidRDefault="00A95AD7"/>
    <w:p w14:paraId="6870A13E" w14:textId="77777777" w:rsidR="00A95AD7" w:rsidRDefault="00A95AD7">
      <w:pPr>
        <w:rPr>
          <w:b/>
          <w:bCs/>
        </w:rPr>
      </w:pPr>
    </w:p>
    <w:p w14:paraId="43E6C58E" w14:textId="77777777" w:rsidR="00A95AD7" w:rsidRDefault="00000000">
      <w:pPr>
        <w:rPr>
          <w:b/>
          <w:bCs/>
        </w:rPr>
      </w:pPr>
      <w:r>
        <w:rPr>
          <w:b/>
          <w:bCs/>
        </w:rPr>
        <w:t>BOARD ROLES &amp; TERMS</w:t>
      </w:r>
    </w:p>
    <w:p w14:paraId="07359FFF" w14:textId="77777777" w:rsidR="00A95AD7" w:rsidRDefault="00000000">
      <w:r>
        <w:t>All board positions serve a two-year term with an option of renewal. To serve on the Board, you must be a member of NALA.</w:t>
      </w:r>
    </w:p>
    <w:p w14:paraId="2F47B116" w14:textId="77777777" w:rsidR="00A95AD7" w:rsidRDefault="00A95AD7">
      <w:pPr>
        <w:rPr>
          <w:b/>
          <w:bCs/>
        </w:rPr>
      </w:pPr>
    </w:p>
    <w:p w14:paraId="6C615C5A" w14:textId="77777777" w:rsidR="00A95AD7" w:rsidRDefault="00000000">
      <w:r>
        <w:rPr>
          <w:b/>
          <w:bCs/>
        </w:rPr>
        <w:t>Officer positions</w:t>
      </w:r>
      <w:r>
        <w:t xml:space="preserve"> serve on the Executive Committee and are made up of the President, Vice-President, Secretary, and Treasurer. Officers attend monthly Executive Committee meetings, monthly Board of Directors meetings, and other meetings as necessary.</w:t>
      </w:r>
    </w:p>
    <w:p w14:paraId="6E20CDD9" w14:textId="77777777" w:rsidR="00A95AD7" w:rsidRDefault="00A95AD7">
      <w:pPr>
        <w:rPr>
          <w:b/>
          <w:bCs/>
        </w:rPr>
      </w:pPr>
    </w:p>
    <w:p w14:paraId="7B85DFE9" w14:textId="77777777" w:rsidR="00A95AD7" w:rsidRDefault="00000000">
      <w:r>
        <w:rPr>
          <w:b/>
          <w:bCs/>
        </w:rPr>
        <w:t>Board Directors</w:t>
      </w:r>
      <w:r>
        <w:t xml:space="preserve"> attend all monthly board meetings and may also act as committee coordinators or working group leaders.</w:t>
      </w:r>
    </w:p>
    <w:p w14:paraId="59EBE501" w14:textId="77777777" w:rsidR="00A95AD7" w:rsidRDefault="00A95AD7"/>
    <w:p w14:paraId="49BD3ED7" w14:textId="77777777" w:rsidR="00A95AD7" w:rsidRDefault="00000000">
      <w:pPr>
        <w:rPr>
          <w:b/>
          <w:bCs/>
        </w:rPr>
      </w:pPr>
      <w:r>
        <w:rPr>
          <w:color w:val="000000"/>
        </w:rPr>
        <w:lastRenderedPageBreak/>
        <w:t>NALA is seeking board directors with experience &amp; enthusiasm to support membership, fundraising &amp; development, communications</w:t>
      </w:r>
      <w:r>
        <w:t xml:space="preserve"> &amp; </w:t>
      </w:r>
      <w:r>
        <w:rPr>
          <w:color w:val="000000"/>
        </w:rPr>
        <w:t>marketing, operations, finance, and policy.</w:t>
      </w:r>
    </w:p>
    <w:p w14:paraId="7C209206" w14:textId="77777777" w:rsidR="00A95AD7" w:rsidRDefault="00A95AD7">
      <w:pPr>
        <w:rPr>
          <w:b/>
          <w:bCs/>
        </w:rPr>
      </w:pPr>
    </w:p>
    <w:p w14:paraId="088EDACE" w14:textId="77777777" w:rsidR="00A95AD7" w:rsidRDefault="00000000">
      <w:pPr>
        <w:rPr>
          <w:b/>
          <w:bCs/>
        </w:rPr>
      </w:pPr>
      <w:r>
        <w:rPr>
          <w:b/>
          <w:bCs/>
        </w:rPr>
        <w:t>BOARD RESPONSIBILITIES</w:t>
      </w:r>
    </w:p>
    <w:p w14:paraId="6B6CD698" w14:textId="77777777" w:rsidR="00A95AD7" w:rsidRDefault="00000000">
      <w:r>
        <w:t>The NALA Board of Directors shall manage the affairs of the corporation. The Board shall have a fiduciary duty to oversee the NALA and:</w:t>
      </w:r>
    </w:p>
    <w:p w14:paraId="4971632E" w14:textId="77777777" w:rsidR="00A95AD7" w:rsidRDefault="00000000">
      <w:pPr>
        <w:numPr>
          <w:ilvl w:val="0"/>
          <w:numId w:val="3"/>
        </w:numPr>
        <w:pBdr>
          <w:top w:val="nil"/>
          <w:left w:val="nil"/>
          <w:bottom w:val="nil"/>
          <w:right w:val="nil"/>
          <w:between w:val="nil"/>
        </w:pBdr>
      </w:pPr>
      <w:r>
        <w:rPr>
          <w:color w:val="000000"/>
        </w:rPr>
        <w:t>Adopt the NALA budget and regularly review actual financial performance against the budget</w:t>
      </w:r>
    </w:p>
    <w:p w14:paraId="1DF6AD03" w14:textId="77777777" w:rsidR="00A95AD7" w:rsidRDefault="00000000">
      <w:pPr>
        <w:numPr>
          <w:ilvl w:val="0"/>
          <w:numId w:val="3"/>
        </w:numPr>
        <w:pBdr>
          <w:top w:val="nil"/>
          <w:left w:val="nil"/>
          <w:bottom w:val="nil"/>
          <w:right w:val="nil"/>
          <w:between w:val="nil"/>
        </w:pBdr>
      </w:pPr>
      <w:r>
        <w:rPr>
          <w:color w:val="000000"/>
        </w:rPr>
        <w:t>Adopt appropriate policies, procedures, rules, and regulations</w:t>
      </w:r>
    </w:p>
    <w:p w14:paraId="1B5802A4" w14:textId="77777777" w:rsidR="00A95AD7" w:rsidRDefault="00000000">
      <w:pPr>
        <w:numPr>
          <w:ilvl w:val="0"/>
          <w:numId w:val="3"/>
        </w:numPr>
        <w:pBdr>
          <w:top w:val="nil"/>
          <w:left w:val="nil"/>
          <w:bottom w:val="nil"/>
          <w:right w:val="nil"/>
          <w:between w:val="nil"/>
        </w:pBdr>
      </w:pPr>
      <w:r>
        <w:rPr>
          <w:color w:val="000000"/>
        </w:rPr>
        <w:t>Retain any necessary legal and other professional services</w:t>
      </w:r>
    </w:p>
    <w:p w14:paraId="1A6A0A0C" w14:textId="77777777" w:rsidR="00A95AD7" w:rsidRDefault="00000000">
      <w:pPr>
        <w:numPr>
          <w:ilvl w:val="0"/>
          <w:numId w:val="3"/>
        </w:numPr>
        <w:pBdr>
          <w:top w:val="nil"/>
          <w:left w:val="nil"/>
          <w:bottom w:val="nil"/>
          <w:right w:val="nil"/>
          <w:between w:val="nil"/>
        </w:pBdr>
      </w:pPr>
      <w:r>
        <w:rPr>
          <w:color w:val="000000"/>
        </w:rPr>
        <w:t>Select, supervise, and remove the Executive Director of NALA</w:t>
      </w:r>
    </w:p>
    <w:p w14:paraId="7110383C" w14:textId="77777777" w:rsidR="00A95AD7" w:rsidRDefault="00A95AD7"/>
    <w:p w14:paraId="164A59C0" w14:textId="77777777" w:rsidR="00A95AD7" w:rsidRDefault="00000000">
      <w:r>
        <w:t>In addition to the above responsibilities, we also expect directors of NALA to:</w:t>
      </w:r>
    </w:p>
    <w:p w14:paraId="3D61C948" w14:textId="77777777" w:rsidR="00A95AD7" w:rsidRDefault="00000000">
      <w:pPr>
        <w:numPr>
          <w:ilvl w:val="0"/>
          <w:numId w:val="3"/>
        </w:numPr>
        <w:pBdr>
          <w:top w:val="nil"/>
          <w:left w:val="nil"/>
          <w:bottom w:val="nil"/>
          <w:right w:val="nil"/>
          <w:between w:val="nil"/>
        </w:pBdr>
      </w:pPr>
      <w:r>
        <w:rPr>
          <w:color w:val="000000"/>
        </w:rPr>
        <w:t>Actively participate in guiding the strategy, goals, and operational planning of NALA</w:t>
      </w:r>
    </w:p>
    <w:p w14:paraId="6B73A146" w14:textId="77777777" w:rsidR="00A95AD7" w:rsidRDefault="00000000">
      <w:pPr>
        <w:numPr>
          <w:ilvl w:val="0"/>
          <w:numId w:val="3"/>
        </w:numPr>
        <w:pBdr>
          <w:top w:val="nil"/>
          <w:left w:val="nil"/>
          <w:bottom w:val="nil"/>
          <w:right w:val="nil"/>
          <w:between w:val="nil"/>
        </w:pBdr>
      </w:pPr>
      <w:r>
        <w:rPr>
          <w:color w:val="000000"/>
        </w:rPr>
        <w:t>Prepare for, attend, and actively participate in board meetings</w:t>
      </w:r>
    </w:p>
    <w:p w14:paraId="4DFEFDA1" w14:textId="77777777" w:rsidR="00A95AD7" w:rsidRDefault="00000000">
      <w:pPr>
        <w:numPr>
          <w:ilvl w:val="0"/>
          <w:numId w:val="3"/>
        </w:numPr>
        <w:pBdr>
          <w:top w:val="nil"/>
          <w:left w:val="nil"/>
          <w:bottom w:val="nil"/>
          <w:right w:val="nil"/>
          <w:between w:val="nil"/>
        </w:pBdr>
      </w:pPr>
      <w:r>
        <w:rPr>
          <w:color w:val="000000"/>
        </w:rPr>
        <w:t>Share expertise in working groups or committees</w:t>
      </w:r>
    </w:p>
    <w:p w14:paraId="4A54E56D" w14:textId="77777777" w:rsidR="00A95AD7" w:rsidRDefault="00000000">
      <w:pPr>
        <w:numPr>
          <w:ilvl w:val="0"/>
          <w:numId w:val="3"/>
        </w:numPr>
        <w:pBdr>
          <w:top w:val="nil"/>
          <w:left w:val="nil"/>
          <w:bottom w:val="nil"/>
          <w:right w:val="nil"/>
          <w:between w:val="nil"/>
        </w:pBdr>
      </w:pPr>
      <w:r>
        <w:rPr>
          <w:color w:val="000000"/>
        </w:rPr>
        <w:t xml:space="preserve">Be an advocate and ambassador for the organization to enhance its public image; </w:t>
      </w:r>
      <w:r>
        <w:t>A</w:t>
      </w:r>
      <w:r>
        <w:rPr>
          <w:color w:val="000000"/>
        </w:rPr>
        <w:t>ctively promote NALA in their networks, industries, and communities</w:t>
      </w:r>
    </w:p>
    <w:p w14:paraId="35F25B91" w14:textId="77777777" w:rsidR="00A95AD7" w:rsidRDefault="00000000">
      <w:pPr>
        <w:numPr>
          <w:ilvl w:val="0"/>
          <w:numId w:val="3"/>
        </w:numPr>
        <w:pBdr>
          <w:top w:val="nil"/>
          <w:left w:val="nil"/>
          <w:bottom w:val="nil"/>
          <w:right w:val="nil"/>
          <w:between w:val="nil"/>
        </w:pBdr>
      </w:pPr>
      <w:r>
        <w:t>Leverage your connections to strengthen membership and fundraising goals; Actively support fundraising efforts and contribute to long-term financial sustainability through personal giving, making introductions, or creating sponsorship opportunities</w:t>
      </w:r>
    </w:p>
    <w:p w14:paraId="2DAFA2C4" w14:textId="77777777" w:rsidR="00A95AD7" w:rsidRDefault="00000000">
      <w:pPr>
        <w:numPr>
          <w:ilvl w:val="0"/>
          <w:numId w:val="3"/>
        </w:numPr>
        <w:pBdr>
          <w:top w:val="nil"/>
          <w:left w:val="nil"/>
          <w:bottom w:val="nil"/>
          <w:right w:val="nil"/>
          <w:between w:val="nil"/>
        </w:pBdr>
      </w:pPr>
      <w:r>
        <w:rPr>
          <w:color w:val="000000"/>
        </w:rPr>
        <w:t>Respect the experiences of all who bring their voices and lived experiences into the boardroom and organization</w:t>
      </w:r>
      <w:r>
        <w:t xml:space="preserve">; </w:t>
      </w:r>
      <w:r>
        <w:rPr>
          <w:color w:val="000000"/>
        </w:rPr>
        <w:t>NALA is seeking directors who bring diverse expertise across agriculture, fashion, supply chains, sustainability, finance, and community engagement</w:t>
      </w:r>
    </w:p>
    <w:p w14:paraId="460411EB" w14:textId="77777777" w:rsidR="00A95AD7" w:rsidRDefault="00000000">
      <w:pPr>
        <w:numPr>
          <w:ilvl w:val="0"/>
          <w:numId w:val="3"/>
        </w:numPr>
        <w:pBdr>
          <w:top w:val="nil"/>
          <w:left w:val="nil"/>
          <w:bottom w:val="nil"/>
          <w:right w:val="nil"/>
          <w:between w:val="nil"/>
        </w:pBdr>
      </w:pPr>
      <w:r>
        <w:rPr>
          <w:color w:val="000000"/>
        </w:rPr>
        <w:t>Follow the organization’s bylaws, policies, and board resolutions</w:t>
      </w:r>
    </w:p>
    <w:p w14:paraId="2530409C" w14:textId="77777777" w:rsidR="00A95AD7" w:rsidRDefault="00A95AD7">
      <w:pPr>
        <w:rPr>
          <w:b/>
          <w:bCs/>
        </w:rPr>
      </w:pPr>
    </w:p>
    <w:p w14:paraId="472B6B27" w14:textId="77777777" w:rsidR="00A95AD7" w:rsidRDefault="00000000">
      <w:pPr>
        <w:rPr>
          <w:b/>
          <w:bCs/>
        </w:rPr>
      </w:pPr>
      <w:r>
        <w:rPr>
          <w:b/>
          <w:bCs/>
        </w:rPr>
        <w:t>TIME COMMITMENT</w:t>
      </w:r>
    </w:p>
    <w:p w14:paraId="67BA7FC5" w14:textId="77777777" w:rsidR="00A95AD7" w:rsidRDefault="00000000">
      <w:r>
        <w:t xml:space="preserve">Time commitments vary depending on board position, involvement and personal capacity. Additional time may be required for outreach, fundraising, and representing NALA at events. </w:t>
      </w:r>
    </w:p>
    <w:p w14:paraId="78C4A924" w14:textId="77777777" w:rsidR="00A95AD7" w:rsidRDefault="00A95AD7"/>
    <w:p w14:paraId="2B99BE98" w14:textId="77777777" w:rsidR="00A95AD7" w:rsidRDefault="00000000">
      <w:r>
        <w:t xml:space="preserve">A board director without additional duties should expect to give about 4 hours/month to prepare for, participate in, and contribute to NALA and the monthly board of directors meeting. </w:t>
      </w:r>
    </w:p>
    <w:p w14:paraId="44319214" w14:textId="77777777" w:rsidR="00A95AD7" w:rsidRDefault="00A95AD7"/>
    <w:p w14:paraId="3CBDE055" w14:textId="77777777" w:rsidR="00A95AD7" w:rsidRDefault="00000000">
      <w:r>
        <w:t>A board director leading a committee or working group should expect to give about 6-8 hours/month.</w:t>
      </w:r>
    </w:p>
    <w:p w14:paraId="5B53F944" w14:textId="77777777" w:rsidR="00A95AD7" w:rsidRDefault="00A95AD7"/>
    <w:p w14:paraId="3F8E7E1E" w14:textId="77777777" w:rsidR="00A95AD7" w:rsidRDefault="00000000">
      <w:r>
        <w:t xml:space="preserve">An officer position also attends monthly Executive &amp; Finance Committee </w:t>
      </w:r>
      <w:proofErr w:type="gramStart"/>
      <w:r>
        <w:t>meetings, and</w:t>
      </w:r>
      <w:proofErr w:type="gramEnd"/>
      <w:r>
        <w:t xml:space="preserve"> should expect to give 8-12 hours/month.  </w:t>
      </w:r>
    </w:p>
    <w:p w14:paraId="58892BA0" w14:textId="77777777" w:rsidR="00A95AD7" w:rsidRDefault="00A95AD7"/>
    <w:p w14:paraId="215B7417" w14:textId="77777777" w:rsidR="00A95AD7" w:rsidRDefault="00000000">
      <w:pPr>
        <w:rPr>
          <w:b/>
          <w:bCs/>
        </w:rPr>
      </w:pPr>
      <w:r>
        <w:rPr>
          <w:b/>
          <w:bCs/>
        </w:rPr>
        <w:t>PROCESS &amp; TIMELINE</w:t>
      </w:r>
    </w:p>
    <w:p w14:paraId="4C815D76" w14:textId="77777777" w:rsidR="00A95AD7" w:rsidRDefault="00000000">
      <w:pPr>
        <w:rPr>
          <w:b/>
          <w:bCs/>
          <w:color w:val="2F5496"/>
        </w:rPr>
      </w:pPr>
      <w:r>
        <w:rPr>
          <w:b/>
          <w:bCs/>
          <w:color w:val="2F5496"/>
        </w:rPr>
        <w:t>The application deadline is September 30, 2026.</w:t>
      </w:r>
    </w:p>
    <w:p w14:paraId="19EB602C" w14:textId="77777777" w:rsidR="00A95AD7" w:rsidRDefault="00000000">
      <w:r>
        <w:t xml:space="preserve">To submit your application, please send an email with the following information to NALA Board President, Annette Herboth, at </w:t>
      </w:r>
      <w:hyperlink r:id="rId9">
        <w:r>
          <w:rPr>
            <w:color w:val="1155CC"/>
            <w:u w:val="single"/>
          </w:rPr>
          <w:t>annette@northamericanlinen.org</w:t>
        </w:r>
      </w:hyperlink>
      <w:r>
        <w:t>.</w:t>
      </w:r>
    </w:p>
    <w:p w14:paraId="75D52577" w14:textId="77777777" w:rsidR="00A95AD7" w:rsidRDefault="00A95AD7"/>
    <w:p w14:paraId="0D0B29E3" w14:textId="77777777" w:rsidR="00A95AD7" w:rsidRDefault="00000000">
      <w:pPr>
        <w:rPr>
          <w:b/>
          <w:bCs/>
        </w:rPr>
      </w:pPr>
      <w:r>
        <w:rPr>
          <w:b/>
          <w:bCs/>
        </w:rPr>
        <w:t>Please include the following information:</w:t>
      </w:r>
    </w:p>
    <w:p w14:paraId="0052B346" w14:textId="77777777" w:rsidR="00A95AD7" w:rsidRDefault="00000000">
      <w:pPr>
        <w:numPr>
          <w:ilvl w:val="0"/>
          <w:numId w:val="2"/>
        </w:numPr>
      </w:pPr>
      <w:r>
        <w:t>name and contact information</w:t>
      </w:r>
    </w:p>
    <w:p w14:paraId="7FB434AE" w14:textId="77777777" w:rsidR="00A95AD7" w:rsidRDefault="00000000">
      <w:pPr>
        <w:numPr>
          <w:ilvl w:val="0"/>
          <w:numId w:val="2"/>
        </w:numPr>
      </w:pPr>
      <w:r>
        <w:t>CV or Resume</w:t>
      </w:r>
    </w:p>
    <w:p w14:paraId="3F55F684" w14:textId="77777777" w:rsidR="00A95AD7" w:rsidRDefault="00000000">
      <w:pPr>
        <w:numPr>
          <w:ilvl w:val="0"/>
          <w:numId w:val="2"/>
        </w:numPr>
      </w:pPr>
      <w:r>
        <w:t>previous board positions held, if any</w:t>
      </w:r>
    </w:p>
    <w:p w14:paraId="5FDEFF0B" w14:textId="77777777" w:rsidR="00A95AD7" w:rsidRDefault="00000000">
      <w:pPr>
        <w:widowControl w:val="0"/>
        <w:numPr>
          <w:ilvl w:val="0"/>
          <w:numId w:val="2"/>
        </w:numPr>
        <w:spacing w:line="216" w:lineRule="auto"/>
      </w:pPr>
      <w:r>
        <w:rPr>
          <w:color w:val="222222"/>
        </w:rPr>
        <w:t>specific skills, knowledge, or experience you can bring to NALA’s board (e.g., finance, fundraising, marketing, governance)</w:t>
      </w:r>
    </w:p>
    <w:p w14:paraId="08EB21B7" w14:textId="77777777" w:rsidR="00A95AD7" w:rsidRDefault="00000000">
      <w:pPr>
        <w:widowControl w:val="0"/>
        <w:numPr>
          <w:ilvl w:val="0"/>
          <w:numId w:val="2"/>
        </w:numPr>
        <w:spacing w:line="216" w:lineRule="auto"/>
        <w:rPr>
          <w:color w:val="222222"/>
        </w:rPr>
      </w:pPr>
      <w:r>
        <w:rPr>
          <w:color w:val="222222"/>
        </w:rPr>
        <w:t>Why you are interested in joining NALA’s board and how you see yourself contributing to our mission</w:t>
      </w:r>
    </w:p>
    <w:p w14:paraId="3F791F5B" w14:textId="77777777" w:rsidR="00A95AD7" w:rsidRDefault="00000000">
      <w:pPr>
        <w:widowControl w:val="0"/>
        <w:numPr>
          <w:ilvl w:val="0"/>
          <w:numId w:val="2"/>
        </w:numPr>
        <w:spacing w:line="216" w:lineRule="auto"/>
        <w:rPr>
          <w:color w:val="222222"/>
        </w:rPr>
      </w:pPr>
      <w:r>
        <w:rPr>
          <w:color w:val="222222"/>
        </w:rPr>
        <w:t>Is there a specific role you are most interested in? If applicable, note the specific role or committee you are most interested in.</w:t>
      </w:r>
    </w:p>
    <w:p w14:paraId="24B4B08A" w14:textId="77777777" w:rsidR="00A95AD7" w:rsidRDefault="00A95AD7">
      <w:pPr>
        <w:widowControl w:val="0"/>
        <w:spacing w:line="216" w:lineRule="auto"/>
        <w:rPr>
          <w:b/>
          <w:bCs/>
          <w:color w:val="222222"/>
        </w:rPr>
      </w:pPr>
    </w:p>
    <w:p w14:paraId="42E566BD" w14:textId="77777777" w:rsidR="00A95AD7" w:rsidRDefault="00000000">
      <w:pPr>
        <w:widowControl w:val="0"/>
        <w:spacing w:line="216" w:lineRule="auto"/>
        <w:rPr>
          <w:b/>
          <w:bCs/>
          <w:color w:val="222222"/>
        </w:rPr>
      </w:pPr>
      <w:r>
        <w:rPr>
          <w:b/>
          <w:bCs/>
          <w:color w:val="222222"/>
        </w:rPr>
        <w:t>Timeline:</w:t>
      </w:r>
    </w:p>
    <w:p w14:paraId="75A33ADF" w14:textId="77777777" w:rsidR="00A95AD7" w:rsidRDefault="00000000">
      <w:pPr>
        <w:widowControl w:val="0"/>
        <w:numPr>
          <w:ilvl w:val="0"/>
          <w:numId w:val="1"/>
        </w:numPr>
        <w:spacing w:before="240"/>
        <w:rPr>
          <w:rFonts w:ascii="Arial" w:eastAsia="Arial" w:hAnsi="Arial" w:cs="Arial"/>
          <w:sz w:val="22"/>
          <w:szCs w:val="22"/>
        </w:rPr>
      </w:pPr>
      <w:r>
        <w:rPr>
          <w:color w:val="222222"/>
        </w:rPr>
        <w:t>September 30</w:t>
      </w:r>
      <w:r>
        <w:rPr>
          <w:color w:val="222222"/>
          <w:vertAlign w:val="superscript"/>
        </w:rPr>
        <w:t>th</w:t>
      </w:r>
      <w:r>
        <w:rPr>
          <w:color w:val="222222"/>
        </w:rPr>
        <w:t xml:space="preserve"> - Application deadline</w:t>
      </w:r>
    </w:p>
    <w:p w14:paraId="12167187" w14:textId="77777777" w:rsidR="00A95AD7" w:rsidRDefault="00000000">
      <w:pPr>
        <w:widowControl w:val="0"/>
        <w:numPr>
          <w:ilvl w:val="0"/>
          <w:numId w:val="1"/>
        </w:numPr>
        <w:rPr>
          <w:rFonts w:ascii="Arial" w:eastAsia="Arial" w:hAnsi="Arial" w:cs="Arial"/>
          <w:sz w:val="22"/>
          <w:szCs w:val="22"/>
        </w:rPr>
      </w:pPr>
      <w:r>
        <w:rPr>
          <w:color w:val="222222"/>
        </w:rPr>
        <w:t>Week of Oct 11th - Applicants are contacted with a status update and/or invited to an interview that week</w:t>
      </w:r>
    </w:p>
    <w:p w14:paraId="020E0CE8" w14:textId="77777777" w:rsidR="00A95AD7" w:rsidRDefault="00000000">
      <w:pPr>
        <w:widowControl w:val="0"/>
        <w:numPr>
          <w:ilvl w:val="0"/>
          <w:numId w:val="1"/>
        </w:numPr>
        <w:rPr>
          <w:rFonts w:ascii="Arial" w:eastAsia="Arial" w:hAnsi="Arial" w:cs="Arial"/>
          <w:sz w:val="22"/>
          <w:szCs w:val="22"/>
        </w:rPr>
      </w:pPr>
      <w:r>
        <w:rPr>
          <w:color w:val="222222"/>
        </w:rPr>
        <w:t>October 28th - Candidates are notified about the next steps</w:t>
      </w:r>
    </w:p>
    <w:p w14:paraId="7011D0FB" w14:textId="77777777" w:rsidR="00A95AD7" w:rsidRDefault="00000000">
      <w:pPr>
        <w:widowControl w:val="0"/>
        <w:numPr>
          <w:ilvl w:val="0"/>
          <w:numId w:val="1"/>
        </w:numPr>
        <w:rPr>
          <w:rFonts w:ascii="Arial" w:eastAsia="Arial" w:hAnsi="Arial" w:cs="Arial"/>
          <w:sz w:val="22"/>
          <w:szCs w:val="22"/>
        </w:rPr>
      </w:pPr>
      <w:r>
        <w:rPr>
          <w:color w:val="222222"/>
        </w:rPr>
        <w:t>November 24</w:t>
      </w:r>
      <w:r>
        <w:rPr>
          <w:color w:val="222222"/>
          <w:vertAlign w:val="superscript"/>
        </w:rPr>
        <w:t>th</w:t>
      </w:r>
      <w:r>
        <w:rPr>
          <w:color w:val="222222"/>
        </w:rPr>
        <w:t xml:space="preserve"> - Leading candidates meet with the NALA Board of Directors</w:t>
      </w:r>
    </w:p>
    <w:p w14:paraId="768B2FEF" w14:textId="77777777" w:rsidR="00A95AD7" w:rsidRDefault="00000000">
      <w:pPr>
        <w:widowControl w:val="0"/>
        <w:numPr>
          <w:ilvl w:val="0"/>
          <w:numId w:val="1"/>
        </w:numPr>
        <w:rPr>
          <w:rFonts w:ascii="Arial" w:eastAsia="Arial" w:hAnsi="Arial" w:cs="Arial"/>
          <w:sz w:val="22"/>
          <w:szCs w:val="22"/>
        </w:rPr>
      </w:pPr>
      <w:r>
        <w:rPr>
          <w:color w:val="222222"/>
        </w:rPr>
        <w:t>By November 26</w:t>
      </w:r>
      <w:r>
        <w:rPr>
          <w:color w:val="222222"/>
          <w:vertAlign w:val="superscript"/>
        </w:rPr>
        <w:t>th</w:t>
      </w:r>
      <w:r>
        <w:rPr>
          <w:color w:val="222222"/>
        </w:rPr>
        <w:t xml:space="preserve"> - Candidates are notified of acceptance</w:t>
      </w:r>
    </w:p>
    <w:p w14:paraId="54BAD33E" w14:textId="77777777" w:rsidR="00A95AD7" w:rsidRDefault="00000000">
      <w:pPr>
        <w:widowControl w:val="0"/>
        <w:numPr>
          <w:ilvl w:val="0"/>
          <w:numId w:val="1"/>
        </w:numPr>
        <w:rPr>
          <w:rFonts w:ascii="Arial" w:eastAsia="Arial" w:hAnsi="Arial" w:cs="Arial"/>
          <w:sz w:val="22"/>
          <w:szCs w:val="22"/>
        </w:rPr>
      </w:pPr>
      <w:r>
        <w:rPr>
          <w:color w:val="222222"/>
        </w:rPr>
        <w:t>Dec 7–18</w:t>
      </w:r>
      <w:r>
        <w:rPr>
          <w:color w:val="222222"/>
          <w:vertAlign w:val="superscript"/>
        </w:rPr>
        <w:t>th</w:t>
      </w:r>
      <w:r>
        <w:rPr>
          <w:color w:val="222222"/>
        </w:rPr>
        <w:t xml:space="preserve"> - New board member training session will be scheduled</w:t>
      </w:r>
    </w:p>
    <w:p w14:paraId="1E46CF43" w14:textId="77777777" w:rsidR="00A95AD7" w:rsidRDefault="00000000">
      <w:pPr>
        <w:widowControl w:val="0"/>
        <w:numPr>
          <w:ilvl w:val="0"/>
          <w:numId w:val="1"/>
        </w:numPr>
        <w:spacing w:after="240"/>
        <w:rPr>
          <w:rFonts w:ascii="Arial" w:eastAsia="Arial" w:hAnsi="Arial" w:cs="Arial"/>
          <w:sz w:val="22"/>
          <w:szCs w:val="22"/>
        </w:rPr>
      </w:pPr>
      <w:r>
        <w:rPr>
          <w:color w:val="222222"/>
        </w:rPr>
        <w:t>January 1, 2027 - Newly elected board members begin their positions</w:t>
      </w:r>
    </w:p>
    <w:p w14:paraId="1D89F9BC" w14:textId="77777777" w:rsidR="00A95AD7" w:rsidRDefault="00A95AD7">
      <w:pPr>
        <w:widowControl w:val="0"/>
        <w:spacing w:before="200" w:line="216" w:lineRule="auto"/>
        <w:ind w:left="720"/>
        <w:rPr>
          <w:color w:val="222222"/>
        </w:rPr>
      </w:pPr>
    </w:p>
    <w:p w14:paraId="513E6435" w14:textId="77777777" w:rsidR="00A95AD7" w:rsidRDefault="00000000">
      <w:pPr>
        <w:rPr>
          <w:b/>
          <w:bCs/>
        </w:rPr>
      </w:pPr>
      <w:r>
        <w:rPr>
          <w:b/>
          <w:bCs/>
        </w:rPr>
        <w:t>ROLE DESCRIPTIONS</w:t>
      </w:r>
    </w:p>
    <w:p w14:paraId="619726F5" w14:textId="77777777" w:rsidR="00A95AD7" w:rsidRDefault="00000000">
      <w:pPr>
        <w:rPr>
          <w:b/>
          <w:bCs/>
          <w:color w:val="000000"/>
          <w:u w:val="single"/>
        </w:rPr>
      </w:pPr>
      <w:r>
        <w:rPr>
          <w:b/>
          <w:bCs/>
          <w:color w:val="000000"/>
          <w:u w:val="single"/>
        </w:rPr>
        <w:t xml:space="preserve">OFFICERS: </w:t>
      </w:r>
    </w:p>
    <w:p w14:paraId="7EBE7FCF" w14:textId="77777777" w:rsidR="00A95AD7" w:rsidRDefault="00000000">
      <w:pPr>
        <w:rPr>
          <w:color w:val="000000"/>
        </w:rPr>
      </w:pPr>
      <w:r>
        <w:rPr>
          <w:b/>
          <w:bCs/>
          <w:color w:val="2F5496"/>
        </w:rPr>
        <w:t xml:space="preserve">PRESIDENT: </w:t>
      </w:r>
      <w:r>
        <w:t xml:space="preserve">chief director and strategist of NALA; Presides </w:t>
      </w:r>
      <w:proofErr w:type="gramStart"/>
      <w:r>
        <w:t>over board</w:t>
      </w:r>
      <w:proofErr w:type="gramEnd"/>
      <w:r>
        <w:t xml:space="preserve"> meetings and executive committee meetings; Ensures that execution of the strategy, operations, finances and resources are conducted efficiently, communicated appropriately, and with all due diligence; Acts as spokesperson for NALA, along with other officers and positions, as needed</w:t>
      </w:r>
    </w:p>
    <w:p w14:paraId="6D3A1D3C" w14:textId="77777777" w:rsidR="00A95AD7" w:rsidRDefault="00A95AD7">
      <w:pPr>
        <w:rPr>
          <w:b/>
          <w:bCs/>
          <w:color w:val="2F5496"/>
        </w:rPr>
      </w:pPr>
    </w:p>
    <w:p w14:paraId="69807C5B" w14:textId="77777777" w:rsidR="00A95AD7" w:rsidRDefault="00000000">
      <w:pPr>
        <w:rPr>
          <w:color w:val="000000"/>
        </w:rPr>
      </w:pPr>
      <w:r>
        <w:rPr>
          <w:b/>
          <w:bCs/>
          <w:color w:val="2F5496"/>
        </w:rPr>
        <w:t xml:space="preserve">VICE PRESIDENT: </w:t>
      </w:r>
      <w:r>
        <w:t>a</w:t>
      </w:r>
      <w:r>
        <w:rPr>
          <w:color w:val="000000"/>
        </w:rPr>
        <w:t>cts as a partner to the President, stepping in as needed</w:t>
      </w:r>
      <w:r>
        <w:t xml:space="preserve">; </w:t>
      </w:r>
      <w:r>
        <w:rPr>
          <w:color w:val="000000"/>
        </w:rPr>
        <w:t xml:space="preserve">Provides executive leadership to NALA, participates in succession planning, </w:t>
      </w:r>
      <w:r>
        <w:t>and supports</w:t>
      </w:r>
      <w:r>
        <w:rPr>
          <w:color w:val="000000"/>
        </w:rPr>
        <w:t xml:space="preserve"> key operational tasks</w:t>
      </w:r>
    </w:p>
    <w:p w14:paraId="012FAF1D" w14:textId="77777777" w:rsidR="00A95AD7" w:rsidRDefault="00A95AD7">
      <w:pPr>
        <w:rPr>
          <w:b/>
          <w:bCs/>
          <w:color w:val="2F5496"/>
        </w:rPr>
      </w:pPr>
    </w:p>
    <w:p w14:paraId="1D5DAF46" w14:textId="77777777" w:rsidR="00A95AD7" w:rsidRDefault="00000000">
      <w:pPr>
        <w:rPr>
          <w:color w:val="000000"/>
        </w:rPr>
      </w:pPr>
      <w:r>
        <w:rPr>
          <w:b/>
          <w:bCs/>
          <w:color w:val="2F5496"/>
        </w:rPr>
        <w:t xml:space="preserve">TREASURER: </w:t>
      </w:r>
      <w:r>
        <w:t>m</w:t>
      </w:r>
      <w:r>
        <w:rPr>
          <w:color w:val="000000"/>
        </w:rPr>
        <w:t>anages the NALA budget in Quick</w:t>
      </w:r>
      <w:r>
        <w:t>B</w:t>
      </w:r>
      <w:r>
        <w:rPr>
          <w:color w:val="000000"/>
        </w:rPr>
        <w:t>ooks, oversees membership dues</w:t>
      </w:r>
      <w:r>
        <w:t xml:space="preserve">, </w:t>
      </w:r>
      <w:r>
        <w:rPr>
          <w:color w:val="000000"/>
        </w:rPr>
        <w:t>banking and taxes, and provides financial forecasting</w:t>
      </w:r>
    </w:p>
    <w:p w14:paraId="2E19CBB3" w14:textId="77777777" w:rsidR="00A95AD7" w:rsidRDefault="00A95AD7">
      <w:pPr>
        <w:rPr>
          <w:b/>
          <w:bCs/>
          <w:color w:val="2F5496"/>
        </w:rPr>
      </w:pPr>
    </w:p>
    <w:p w14:paraId="2EA86B02" w14:textId="77777777" w:rsidR="00A95AD7" w:rsidRDefault="00000000">
      <w:pPr>
        <w:rPr>
          <w:color w:val="000000"/>
        </w:rPr>
      </w:pPr>
      <w:r>
        <w:rPr>
          <w:b/>
          <w:bCs/>
          <w:color w:val="2F5496"/>
        </w:rPr>
        <w:t xml:space="preserve">SECRETARY: </w:t>
      </w:r>
      <w:r>
        <w:t>takes &amp; distributes meeting minutes, provides administrative support for NALA, keeps NALA’s resources organized, and ensures the Committee’s information is visible and available to the board</w:t>
      </w:r>
    </w:p>
    <w:p w14:paraId="0E1DE6D0" w14:textId="77777777" w:rsidR="00A95AD7" w:rsidRDefault="00A95AD7"/>
    <w:p w14:paraId="2C2C6270" w14:textId="77777777" w:rsidR="00A95AD7" w:rsidRDefault="00A95AD7"/>
    <w:p w14:paraId="3DC92C9B" w14:textId="77777777" w:rsidR="00A95AD7" w:rsidRDefault="00A95AD7"/>
    <w:p w14:paraId="69C10432" w14:textId="77777777" w:rsidR="00A95AD7" w:rsidRDefault="00A95AD7"/>
    <w:p w14:paraId="2CCAD825" w14:textId="77777777" w:rsidR="00A95AD7" w:rsidRDefault="00A95AD7"/>
    <w:p w14:paraId="7CD2BF15" w14:textId="77777777" w:rsidR="00A95AD7" w:rsidRDefault="00000000">
      <w:pPr>
        <w:rPr>
          <w:b/>
          <w:bCs/>
          <w:color w:val="000000"/>
          <w:u w:val="single"/>
        </w:rPr>
      </w:pPr>
      <w:r>
        <w:rPr>
          <w:b/>
          <w:bCs/>
          <w:color w:val="000000"/>
          <w:u w:val="single"/>
        </w:rPr>
        <w:lastRenderedPageBreak/>
        <w:t xml:space="preserve">COMMITTEE COORDINATORS: </w:t>
      </w:r>
    </w:p>
    <w:p w14:paraId="3BF978F2" w14:textId="77777777" w:rsidR="00A95AD7" w:rsidRDefault="00000000">
      <w:pPr>
        <w:rPr>
          <w:color w:val="000000"/>
        </w:rPr>
      </w:pPr>
      <w:r>
        <w:rPr>
          <w:b/>
          <w:bCs/>
          <w:color w:val="2F5496"/>
        </w:rPr>
        <w:t xml:space="preserve">MEMBERSHIP: </w:t>
      </w:r>
      <w:r>
        <w:t>m</w:t>
      </w:r>
      <w:r>
        <w:rPr>
          <w:color w:val="000000"/>
        </w:rPr>
        <w:t>anages new members and provides onboarding (such as access to tools/lists), runs membership campaigns, and keeps member</w:t>
      </w:r>
      <w:r>
        <w:t>-</w:t>
      </w:r>
      <w:r>
        <w:rPr>
          <w:color w:val="000000"/>
        </w:rPr>
        <w:t>related materials up to date</w:t>
      </w:r>
    </w:p>
    <w:p w14:paraId="6CA1C08A" w14:textId="77777777" w:rsidR="00A95AD7" w:rsidRDefault="00A95AD7">
      <w:pPr>
        <w:rPr>
          <w:b/>
          <w:bCs/>
          <w:color w:val="2F5496"/>
        </w:rPr>
      </w:pPr>
    </w:p>
    <w:p w14:paraId="14646C2A" w14:textId="77777777" w:rsidR="00A95AD7" w:rsidRDefault="00000000">
      <w:pPr>
        <w:rPr>
          <w:color w:val="000000"/>
        </w:rPr>
      </w:pPr>
      <w:r>
        <w:rPr>
          <w:b/>
          <w:bCs/>
          <w:color w:val="2F5496"/>
        </w:rPr>
        <w:t>FUNDRAISING &amp; DEVELOPMENT:</w:t>
      </w:r>
      <w:r>
        <w:rPr>
          <w:color w:val="2F5496"/>
        </w:rPr>
        <w:t xml:space="preserve"> </w:t>
      </w:r>
      <w:r>
        <w:rPr>
          <w:color w:val="000000"/>
        </w:rPr>
        <w:t>leads campaigns to recruit founding members, sponsors, specialty fundraising, a</w:t>
      </w:r>
      <w:r>
        <w:t>s well as</w:t>
      </w:r>
      <w:r>
        <w:rPr>
          <w:color w:val="000000"/>
        </w:rPr>
        <w:t xml:space="preserve"> identifying</w:t>
      </w:r>
      <w:r>
        <w:t xml:space="preserve"> and </w:t>
      </w:r>
      <w:r>
        <w:rPr>
          <w:color w:val="000000"/>
        </w:rPr>
        <w:t>applying for grants</w:t>
      </w:r>
    </w:p>
    <w:p w14:paraId="6B964EAA" w14:textId="77777777" w:rsidR="00A95AD7" w:rsidRDefault="00A95AD7">
      <w:pPr>
        <w:rPr>
          <w:b/>
          <w:bCs/>
          <w:color w:val="2F5496"/>
        </w:rPr>
      </w:pPr>
    </w:p>
    <w:p w14:paraId="0054AD92" w14:textId="77777777" w:rsidR="00A95AD7" w:rsidRDefault="00000000">
      <w:pPr>
        <w:rPr>
          <w:color w:val="000000"/>
        </w:rPr>
      </w:pPr>
      <w:r>
        <w:rPr>
          <w:b/>
          <w:bCs/>
          <w:color w:val="2F5496"/>
        </w:rPr>
        <w:t>MARKETING &amp; COMMUNICATION:</w:t>
      </w:r>
      <w:r>
        <w:rPr>
          <w:color w:val="2F5496"/>
        </w:rPr>
        <w:t xml:space="preserve"> </w:t>
      </w:r>
      <w:r>
        <w:rPr>
          <w:color w:val="000000"/>
        </w:rPr>
        <w:t xml:space="preserve">manages the newsletter and social media posts, </w:t>
      </w:r>
      <w:r>
        <w:t xml:space="preserve">and </w:t>
      </w:r>
      <w:r>
        <w:rPr>
          <w:color w:val="000000"/>
        </w:rPr>
        <w:t>oversees annual report publishing</w:t>
      </w:r>
    </w:p>
    <w:p w14:paraId="4B937D66" w14:textId="77777777" w:rsidR="00A95AD7" w:rsidRDefault="00A95AD7">
      <w:pPr>
        <w:rPr>
          <w:b/>
          <w:bCs/>
          <w:color w:val="2F5496"/>
        </w:rPr>
      </w:pPr>
    </w:p>
    <w:p w14:paraId="743E9735" w14:textId="77777777" w:rsidR="00A95AD7" w:rsidRDefault="00000000">
      <w:pPr>
        <w:rPr>
          <w:color w:val="000000"/>
        </w:rPr>
      </w:pPr>
      <w:r>
        <w:rPr>
          <w:b/>
          <w:bCs/>
          <w:color w:val="2F5496"/>
        </w:rPr>
        <w:t>OPERATIONS</w:t>
      </w:r>
      <w:r>
        <w:rPr>
          <w:color w:val="2F5496"/>
        </w:rPr>
        <w:t xml:space="preserve">: </w:t>
      </w:r>
      <w:r>
        <w:rPr>
          <w:color w:val="000000"/>
        </w:rPr>
        <w:t xml:space="preserve">ensures NALA's systems and tools stay updated, manages email </w:t>
      </w:r>
      <w:r>
        <w:t xml:space="preserve">and </w:t>
      </w:r>
      <w:r>
        <w:rPr>
          <w:color w:val="000000"/>
        </w:rPr>
        <w:t>responds to inquiries, manages Mailchimp list, and keeps the website updated</w:t>
      </w:r>
    </w:p>
    <w:p w14:paraId="203BBCB9" w14:textId="77777777" w:rsidR="00A95AD7" w:rsidRDefault="00A95AD7">
      <w:pPr>
        <w:rPr>
          <w:b/>
          <w:bCs/>
          <w:color w:val="2F5496"/>
        </w:rPr>
      </w:pPr>
    </w:p>
    <w:p w14:paraId="2EC3D169" w14:textId="77777777" w:rsidR="00A95AD7" w:rsidRDefault="00000000">
      <w:r>
        <w:rPr>
          <w:b/>
          <w:bCs/>
          <w:color w:val="2F5496"/>
        </w:rPr>
        <w:t>POLICY:</w:t>
      </w:r>
      <w:r>
        <w:rPr>
          <w:color w:val="2F5496"/>
        </w:rPr>
        <w:t xml:space="preserve"> </w:t>
      </w:r>
      <w:r>
        <w:t>oversees NALA's position regarding standards, agricultural best practices, as well as policy development and advocacy</w:t>
      </w:r>
    </w:p>
    <w:p w14:paraId="29457892" w14:textId="77777777" w:rsidR="00A95AD7" w:rsidRDefault="00A95AD7"/>
    <w:sectPr w:rsidR="00A95AD7">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BA6222" w14:textId="77777777" w:rsidR="004A5039" w:rsidRDefault="004A5039">
      <w:r>
        <w:separator/>
      </w:r>
    </w:p>
  </w:endnote>
  <w:endnote w:type="continuationSeparator" w:id="0">
    <w:p w14:paraId="6CA10EBA" w14:textId="77777777" w:rsidR="004A5039" w:rsidRDefault="004A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31296FE-4240-764A-8C5C-47E39CEC0161}"/>
    <w:embedBold r:id="rId2" w:fontKey="{CDF44723-7D17-024D-BCC4-8396BB351266}"/>
  </w:font>
  <w:font w:name="Calibri">
    <w:panose1 w:val="020F0502020204030204"/>
    <w:charset w:val="00"/>
    <w:family w:val="swiss"/>
    <w:pitch w:val="variable"/>
    <w:sig w:usb0="E0002AFF" w:usb1="C000247B" w:usb2="00000009" w:usb3="00000000" w:csb0="000001FF" w:csb1="00000000"/>
    <w:embedRegular r:id="rId3" w:fontKey="{4DB41C9B-E824-5346-AE94-51989A18B5E0}"/>
    <w:embedBold r:id="rId4" w:fontKey="{AEC2D70A-1C7B-D942-9091-8835C2203A4C}"/>
  </w:font>
  <w:font w:name="Georgia">
    <w:panose1 w:val="02040502050405020303"/>
    <w:charset w:val="00"/>
    <w:family w:val="roman"/>
    <w:pitch w:val="variable"/>
    <w:sig w:usb0="00000287" w:usb1="00000000" w:usb2="00000000" w:usb3="00000000" w:csb0="0000009F" w:csb1="00000000"/>
    <w:embedItalic r:id="rId5" w:fontKey="{5281935F-326E-ED4E-9902-8E5081B2FFBF}"/>
  </w:font>
  <w:font w:name="Arial">
    <w:panose1 w:val="020B0604020202020204"/>
    <w:charset w:val="00"/>
    <w:family w:val="swiss"/>
    <w:pitch w:val="variable"/>
    <w:sig w:usb0="E0002AFF" w:usb1="C0007843" w:usb2="00000009" w:usb3="00000000" w:csb0="000001FF" w:csb1="00000000"/>
    <w:embedRegular r:id="rId6" w:fontKey="{57BEE78B-3245-604F-BAE5-E749537EF816}"/>
  </w:font>
  <w:font w:name="Calibri Light">
    <w:panose1 w:val="020F0302020204030204"/>
    <w:charset w:val="00"/>
    <w:family w:val="modern"/>
    <w:pitch w:val="variable"/>
    <w:sig w:usb0="00000003" w:usb1="00000000" w:usb2="00000000" w:usb3="00000000" w:csb0="00000001" w:csb1="00000000"/>
    <w:embedRegular r:id="rId7" w:fontKey="{346DCAEC-B384-8E40-800A-C913C5FD2C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B8F8FF" w14:textId="77777777" w:rsidR="004A5039" w:rsidRDefault="004A5039">
      <w:r>
        <w:separator/>
      </w:r>
    </w:p>
  </w:footnote>
  <w:footnote w:type="continuationSeparator" w:id="0">
    <w:p w14:paraId="19280474" w14:textId="77777777" w:rsidR="004A5039" w:rsidRDefault="004A5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A79FE" w14:textId="77777777" w:rsidR="00A95AD7" w:rsidRDefault="00A95A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0F33E8"/>
    <w:multiLevelType w:val="multilevel"/>
    <w:tmpl w:val="30B4C0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B4A41B7"/>
    <w:multiLevelType w:val="multilevel"/>
    <w:tmpl w:val="3B36E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39034D"/>
    <w:multiLevelType w:val="multilevel"/>
    <w:tmpl w:val="AB2E8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1824376">
    <w:abstractNumId w:val="1"/>
  </w:num>
  <w:num w:numId="2" w16cid:durableId="835651348">
    <w:abstractNumId w:val="2"/>
  </w:num>
  <w:num w:numId="3" w16cid:durableId="7269554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AD7"/>
    <w:rsid w:val="004A5039"/>
    <w:rsid w:val="006000B9"/>
    <w:rsid w:val="00A95AD7"/>
    <w:rsid w:val="00ED0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A4A549"/>
  <w15:docId w15:val="{520DC9FB-0681-1C42-86FC-70C8EEEE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customStyle="1" w:styleId="has-text-align-center">
    <w:name w:val="has-text-align-center"/>
    <w:basedOn w:val="Normal"/>
    <w:rsid w:val="006C0C3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C0C34"/>
    <w:rPr>
      <w:b/>
      <w:bCs/>
    </w:rPr>
  </w:style>
  <w:style w:type="character" w:customStyle="1" w:styleId="apple-converted-space">
    <w:name w:val="apple-converted-space"/>
    <w:basedOn w:val="DefaultParagraphFont"/>
    <w:rsid w:val="006C0C34"/>
  </w:style>
  <w:style w:type="paragraph" w:styleId="ListParagraph">
    <w:name w:val="List Paragraph"/>
    <w:basedOn w:val="Normal"/>
    <w:uiPriority w:val="34"/>
    <w:qFormat/>
    <w:rsid w:val="006C0C3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ette@northamericanlinen.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TM7rfSYMVVIPW31JDP9EgwkQ==">CgMxLjA4AHIhMVlETWw3NkRiU3ZjUWZTbnloeDJkSDJtdjNFQUxHZ1Zj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6041</Characters>
  <Application>Microsoft Office Word</Application>
  <DocSecurity>0</DocSecurity>
  <Lines>143</Lines>
  <Paragraphs>62</Paragraphs>
  <ScaleCrop>false</ScaleCrop>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Herboth</dc:creator>
  <cp:lastModifiedBy>Annette Herboth</cp:lastModifiedBy>
  <cp:revision>2</cp:revision>
  <dcterms:created xsi:type="dcterms:W3CDTF">2026-08-31T14:57:00Z</dcterms:created>
  <dcterms:modified xsi:type="dcterms:W3CDTF">2026-08-31T14:57:00Z</dcterms:modified>
</cp:coreProperties>
</file>